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Tauragė-Jurbarkas/_layouts/15/DocIdRedir.aspx?ID=PVIS-1801264273-85</Url>
      <Description>PVIS-1801264273-85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PVIS-1801264273-85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66C071-154C-4831-B07E-9ABAF0DF2B62}"/>
</file>

<file path=customXml/itemProps3.xml><?xml version="1.0" encoding="utf-8"?>
<ds:datastoreItem xmlns:ds="http://schemas.openxmlformats.org/officeDocument/2006/customXml" ds:itemID="{F62EA777-5C78-4E43-96D1-210D2C18A48E}"/>
</file>

<file path=customXml/itemProps4.xml><?xml version="1.0" encoding="utf-8"?>
<ds:datastoreItem xmlns:ds="http://schemas.openxmlformats.org/officeDocument/2006/customXml" ds:itemID="{341A6FF9-1FE9-4722-9D42-FD2F40CEC4AF}"/>
</file>

<file path=customXml/itemProps5.xml><?xml version="1.0" encoding="utf-8"?>
<ds:datastoreItem xmlns:ds="http://schemas.openxmlformats.org/officeDocument/2006/customXml" ds:itemID="{3A3E3C3E-A322-45FD-A373-8270E5326A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0x01010066872F3CC8F7D84995438B893169A0800200D166BFE029C30642BCE63862C3923354</vt:lpwstr>
  </property>
  <property fmtid="{D5CDD505-2E9C-101B-9397-08002B2CF9AE}" pid="3" name="_dlc_DocIdItemGuid">
    <vt:lpwstr>7b75d5c7-10fe-4559-8f8e-0c8def3ecbaa</vt:lpwstr>
  </property>
</Properties>
</file>